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F7D35CE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C3EC1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914CCF6" w:rsidR="00B84D5A" w:rsidRDefault="00B84D5A" w:rsidP="000B4CC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0B4CCC" w:rsidRPr="000B4CCC">
        <w:rPr>
          <w:rFonts w:ascii="Cambria" w:hAnsi="Cambria" w:cs="Arial"/>
          <w:bCs/>
          <w:sz w:val="22"/>
          <w:szCs w:val="22"/>
        </w:rPr>
        <w:t>Sporządzenie projektów planów urządzenia lasu dla nadleśnictw: Głogów i Legnica</w:t>
      </w:r>
      <w:r w:rsidR="000B4CCC">
        <w:rPr>
          <w:rFonts w:ascii="Cambria" w:hAnsi="Cambria" w:cs="Arial"/>
          <w:bCs/>
          <w:sz w:val="22"/>
          <w:szCs w:val="22"/>
        </w:rPr>
        <w:t xml:space="preserve"> </w:t>
      </w:r>
      <w:r w:rsidR="000B4CCC" w:rsidRPr="000B4CCC">
        <w:rPr>
          <w:rFonts w:ascii="Cambria" w:hAnsi="Cambria" w:cs="Arial"/>
          <w:bCs/>
          <w:sz w:val="22"/>
          <w:szCs w:val="22"/>
        </w:rPr>
        <w:t>oraz operatu siedliskowego dla Nadleśnictwa Bardo Śląskie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679B33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9357E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9357E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</w:t>
      </w:r>
      <w:r w:rsidR="000B4CCC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BF7F45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0B4CCC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 Dz. U. z 20</w:t>
      </w:r>
      <w:r w:rsidR="00DD0BB9">
        <w:rPr>
          <w:rFonts w:ascii="Cambria" w:hAnsi="Cambria" w:cs="Arial"/>
          <w:sz w:val="22"/>
          <w:szCs w:val="22"/>
        </w:rPr>
        <w:t>2</w:t>
      </w:r>
      <w:r w:rsidR="00CA6A6F">
        <w:rPr>
          <w:rFonts w:ascii="Cambria" w:hAnsi="Cambria" w:cs="Arial"/>
          <w:sz w:val="22"/>
          <w:szCs w:val="22"/>
        </w:rPr>
        <w:t>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CA6A6F">
        <w:rPr>
          <w:rFonts w:ascii="Cambria" w:hAnsi="Cambria" w:cs="Arial"/>
          <w:sz w:val="22"/>
          <w:szCs w:val="22"/>
        </w:rPr>
        <w:t>70</w:t>
      </w:r>
      <w:r w:rsidR="00C309F1">
        <w:rPr>
          <w:rFonts w:ascii="Cambria" w:hAnsi="Cambria" w:cs="Arial"/>
          <w:sz w:val="22"/>
          <w:szCs w:val="22"/>
        </w:rPr>
        <w:t xml:space="preserve"> ze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A0BE463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0B4CCC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6516DD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0B4CCC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0B4CCC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C9E1D" w14:textId="77777777" w:rsidR="00924114" w:rsidRDefault="00924114">
      <w:r>
        <w:separator/>
      </w:r>
    </w:p>
  </w:endnote>
  <w:endnote w:type="continuationSeparator" w:id="0">
    <w:p w14:paraId="3004684C" w14:textId="77777777" w:rsidR="00924114" w:rsidRDefault="0092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8F034" w14:textId="77777777" w:rsidR="00924114" w:rsidRDefault="00924114">
      <w:r>
        <w:separator/>
      </w:r>
    </w:p>
  </w:footnote>
  <w:footnote w:type="continuationSeparator" w:id="0">
    <w:p w14:paraId="5CB02F94" w14:textId="77777777" w:rsidR="00924114" w:rsidRDefault="00924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038DBE00" w:rsidR="00B84D5A" w:rsidRDefault="000B4CCC">
    <w:pPr>
      <w:pStyle w:val="Nagwek"/>
    </w:pPr>
    <w:r>
      <w:t>EB.270.4.2024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89F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CCC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FC2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AEE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3F6C"/>
    <w:rsid w:val="00294A40"/>
    <w:rsid w:val="00295922"/>
    <w:rsid w:val="00295AA9"/>
    <w:rsid w:val="00295D98"/>
    <w:rsid w:val="00296CF8"/>
    <w:rsid w:val="002978EA"/>
    <w:rsid w:val="00297EBB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F5A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37C5E"/>
    <w:rsid w:val="00340ECA"/>
    <w:rsid w:val="0034308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D1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10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4CD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05E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57E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3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AC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BB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54E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114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514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3662"/>
    <w:rsid w:val="00AC46D5"/>
    <w:rsid w:val="00AC4AC9"/>
    <w:rsid w:val="00AC562D"/>
    <w:rsid w:val="00AC7E35"/>
    <w:rsid w:val="00AC7FEF"/>
    <w:rsid w:val="00AD1541"/>
    <w:rsid w:val="00AD1626"/>
    <w:rsid w:val="00AD44A9"/>
    <w:rsid w:val="00AD45A3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0C15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1963"/>
    <w:rsid w:val="00C128DF"/>
    <w:rsid w:val="00C13415"/>
    <w:rsid w:val="00C15AAA"/>
    <w:rsid w:val="00C16891"/>
    <w:rsid w:val="00C17CF8"/>
    <w:rsid w:val="00C22380"/>
    <w:rsid w:val="00C25F13"/>
    <w:rsid w:val="00C26C36"/>
    <w:rsid w:val="00C309F1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2BC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3E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A6F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01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BB9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F85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571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9D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3EC1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Morawska</cp:lastModifiedBy>
  <cp:revision>19</cp:revision>
  <cp:lastPrinted>2017-05-23T10:32:00Z</cp:lastPrinted>
  <dcterms:created xsi:type="dcterms:W3CDTF">2022-06-26T12:59:00Z</dcterms:created>
  <dcterms:modified xsi:type="dcterms:W3CDTF">2025-01-15T12:23:00Z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